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C6" w:rsidRDefault="00635B75">
      <w:r>
        <w:rPr>
          <w:rFonts w:ascii="Arial" w:hAnsi="Arial" w:cs="Arial"/>
          <w:color w:val="60616D"/>
          <w:sz w:val="27"/>
          <w:szCs w:val="27"/>
          <w:shd w:val="clear" w:color="auto" w:fill="FFFFFF"/>
        </w:rPr>
        <w:t xml:space="preserve">Silvana </w:t>
      </w:r>
      <w:proofErr w:type="spellStart"/>
      <w:r>
        <w:rPr>
          <w:rFonts w:ascii="Arial" w:hAnsi="Arial" w:cs="Arial"/>
          <w:color w:val="60616D"/>
          <w:sz w:val="27"/>
          <w:szCs w:val="27"/>
          <w:shd w:val="clear" w:color="auto" w:fill="FFFFFF"/>
        </w:rPr>
        <w:t>Piemonte</w:t>
      </w:r>
      <w:proofErr w:type="spellEnd"/>
      <w:r>
        <w:rPr>
          <w:rFonts w:ascii="Arial" w:hAnsi="Arial" w:cs="Arial"/>
          <w:color w:val="60616D"/>
          <w:sz w:val="27"/>
          <w:szCs w:val="27"/>
          <w:shd w:val="clear" w:color="auto" w:fill="FFFFFF"/>
        </w:rPr>
        <w:t xml:space="preserve"> es argentina y vive en Buenos Aires. Es diseñadora gráfica (UBA), Licenciada en Folklore Mención Tango y Danzas Folklóricas (UNA). En 2020 recibe una Beca para Perfeccionamiento en Gestión y Producción Teatral otorgada por el Instituto Nacional del Teatro. Finaliza el Posgrado Internacional "Gestión y política en cultura y comunicación" en la FLACSO.</w:t>
      </w:r>
      <w:r>
        <w:rPr>
          <w:rFonts w:ascii="Arial" w:hAnsi="Arial" w:cs="Arial"/>
          <w:color w:val="60616D"/>
          <w:sz w:val="27"/>
          <w:szCs w:val="27"/>
        </w:rPr>
        <w:br/>
      </w:r>
      <w:r>
        <w:rPr>
          <w:rFonts w:ascii="Arial" w:hAnsi="Arial" w:cs="Arial"/>
          <w:color w:val="60616D"/>
          <w:sz w:val="27"/>
          <w:szCs w:val="27"/>
          <w:shd w:val="clear" w:color="auto" w:fill="FFFFFF"/>
        </w:rPr>
        <w:t>Se desempeña como Gestora Cultural, Diseñadora Gráfica y Docente. Desde 2010 es docente de Artes Visuales, Danzas Folklóricas y Tango en Instituciones de Nivel Primario y Medio de CABA.</w:t>
      </w:r>
      <w:r>
        <w:rPr>
          <w:rFonts w:ascii="Arial" w:hAnsi="Arial" w:cs="Arial"/>
          <w:color w:val="60616D"/>
          <w:sz w:val="27"/>
          <w:szCs w:val="27"/>
        </w:rPr>
        <w:br/>
      </w:r>
      <w:r>
        <w:rPr>
          <w:rFonts w:ascii="Arial" w:hAnsi="Arial" w:cs="Arial"/>
          <w:color w:val="60616D"/>
          <w:sz w:val="27"/>
          <w:szCs w:val="27"/>
          <w:shd w:val="clear" w:color="auto" w:fill="FFFFFF"/>
        </w:rPr>
        <w:t xml:space="preserve">En 2020 dicta el Seminario de “Producción Escénica y Gestión Cultural” en los talleres de extensión de la UNA. En 2019 dicta el laboratorio de formación escénica para la banda </w:t>
      </w:r>
      <w:proofErr w:type="spellStart"/>
      <w:r>
        <w:rPr>
          <w:rFonts w:ascii="Arial" w:hAnsi="Arial" w:cs="Arial"/>
          <w:color w:val="60616D"/>
          <w:sz w:val="27"/>
          <w:szCs w:val="27"/>
          <w:shd w:val="clear" w:color="auto" w:fill="FFFFFF"/>
        </w:rPr>
        <w:t>Laquetecumbió</w:t>
      </w:r>
      <w:proofErr w:type="spellEnd"/>
      <w:r>
        <w:rPr>
          <w:rFonts w:ascii="Arial" w:hAnsi="Arial" w:cs="Arial"/>
          <w:color w:val="60616D"/>
          <w:sz w:val="27"/>
          <w:szCs w:val="27"/>
          <w:shd w:val="clear" w:color="auto" w:fill="FFFFFF"/>
        </w:rPr>
        <w:t>, beneficiada con la Beca de Formación del Fondo Nacional de las Artes.</w:t>
      </w:r>
      <w:r>
        <w:rPr>
          <w:rFonts w:ascii="Arial" w:hAnsi="Arial" w:cs="Arial"/>
          <w:color w:val="60616D"/>
          <w:sz w:val="27"/>
          <w:szCs w:val="27"/>
        </w:rPr>
        <w:br/>
      </w:r>
      <w:r>
        <w:rPr>
          <w:rFonts w:ascii="Arial" w:hAnsi="Arial" w:cs="Arial"/>
          <w:color w:val="60616D"/>
          <w:sz w:val="27"/>
          <w:szCs w:val="27"/>
          <w:shd w:val="clear" w:color="auto" w:fill="FFFFFF"/>
        </w:rPr>
        <w:t>Pertenece a CIOFF® Argentina, ONG en relaciones con la UNESCO para la Salvaguardia del PCI. En 2020 es elegida como Presidente de la Comisión de Cultura. Dirige y produce la agrupación Entrevero Danza en Compañía desde 2017.</w:t>
      </w:r>
      <w:bookmarkStart w:id="0" w:name="_GoBack"/>
      <w:bookmarkEnd w:id="0"/>
    </w:p>
    <w:sectPr w:rsidR="00F03C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75"/>
    <w:rsid w:val="001F2CA3"/>
    <w:rsid w:val="00635B75"/>
    <w:rsid w:val="00F6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882</Characters>
  <Application>Microsoft Office Word</Application>
  <DocSecurity>0</DocSecurity>
  <Lines>7</Lines>
  <Paragraphs>2</Paragraphs>
  <ScaleCrop>false</ScaleCrop>
  <Company>Universidad de Palermo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2022-08-31T18:38:00Z</dcterms:created>
  <dcterms:modified xsi:type="dcterms:W3CDTF">2022-08-31T18:38:00Z</dcterms:modified>
</cp:coreProperties>
</file>